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jc w:val="center"/>
        <w:rPr>
          <w:rFonts w:hint="eastAsia" w:ascii="SimHei" w:hAnsi="SimSun" w:eastAsia="SimHei"/>
          <w:sz w:val="32"/>
          <w:szCs w:val="32"/>
        </w:rPr>
      </w:pPr>
      <w:r>
        <w:rPr>
          <w:rFonts w:hint="eastAsia" w:ascii="SimHei" w:hAnsi="SimSun" w:eastAsia="SimHei"/>
          <w:sz w:val="32"/>
          <w:szCs w:val="32"/>
        </w:rPr>
        <w:t>宣城市职业学校</w:t>
      </w:r>
      <w:bookmarkStart w:id="0" w:name="_GoBack"/>
      <w:r>
        <w:rPr>
          <w:rFonts w:hint="eastAsia" w:ascii="SimHei" w:hAnsi="SimSun" w:eastAsia="SimHei"/>
          <w:sz w:val="32"/>
          <w:szCs w:val="32"/>
        </w:rPr>
        <w:t>教师企业实践登记表</w:t>
      </w:r>
    </w:p>
    <w:bookmarkEnd w:id="0"/>
    <w:p>
      <w:pPr>
        <w:jc w:val="center"/>
        <w:rPr>
          <w:rFonts w:hint="eastAsia"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（       年度）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3162"/>
        <w:gridCol w:w="1518"/>
        <w:gridCol w:w="540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姓名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性别</w:t>
            </w:r>
          </w:p>
        </w:tc>
        <w:tc>
          <w:tcPr>
            <w:tcW w:w="247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出生年月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参加工作时间</w:t>
            </w:r>
          </w:p>
        </w:tc>
        <w:tc>
          <w:tcPr>
            <w:tcW w:w="247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工作单位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行政职务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毕业院校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所学专业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任教课程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技能等级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职称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企业名称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实践岗位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实践形式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实践时间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4"/>
              </w:rPr>
            </w:pPr>
            <w:r>
              <w:rPr>
                <w:rFonts w:hint="eastAsia" w:ascii="SimSun" w:hAnsi="SimSun"/>
                <w:sz w:val="24"/>
              </w:rPr>
              <w:t>企业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4"/>
              </w:rPr>
              <w:t>指导师傅</w:t>
            </w:r>
          </w:p>
        </w:tc>
        <w:tc>
          <w:tcPr>
            <w:tcW w:w="3162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4"/>
              </w:rPr>
            </w:pPr>
            <w:r>
              <w:rPr>
                <w:rFonts w:hint="eastAsia" w:ascii="SimSun" w:hAnsi="SimSun"/>
                <w:sz w:val="24"/>
              </w:rPr>
              <w:t>企业</w:t>
            </w:r>
          </w:p>
          <w:p>
            <w:pPr>
              <w:jc w:val="center"/>
              <w:rPr>
                <w:rFonts w:hint="eastAsia" w:ascii="SimSun" w:hAnsi="SimSun"/>
                <w:sz w:val="24"/>
              </w:rPr>
            </w:pPr>
            <w:r>
              <w:rPr>
                <w:rFonts w:hint="eastAsia" w:ascii="SimSun" w:hAnsi="SimSun"/>
                <w:sz w:val="24"/>
              </w:rPr>
              <w:t>联系电话</w:t>
            </w:r>
          </w:p>
        </w:tc>
        <w:tc>
          <w:tcPr>
            <w:tcW w:w="301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4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实践内容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及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收获体会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企业实践场景（实景图片）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企业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评价意见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负责人（签字）：             单位（盖章）：</w:t>
            </w:r>
          </w:p>
          <w:p>
            <w:pPr>
              <w:wordWrap w:val="0"/>
              <w:jc w:val="right"/>
              <w:rPr>
                <w:rFonts w:hint="eastAsia" w:ascii="SimSun" w:hAnsi="SimSun"/>
                <w:sz w:val="24"/>
              </w:rPr>
            </w:pPr>
            <w:r>
              <w:rPr>
                <w:rFonts w:hint="eastAsia" w:ascii="SimSun" w:hAnsi="SimSu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学校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意见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负责人（签字）：             单位（盖章）：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4"/>
              </w:rPr>
              <w:t xml:space="preserve">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县市区教育行政部门意见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负责人（签字）：             单位（盖章）：</w:t>
            </w: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4"/>
              </w:rPr>
              <w:t xml:space="preserve">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市教育行政部门备案意见</w:t>
            </w:r>
          </w:p>
        </w:tc>
        <w:tc>
          <w:tcPr>
            <w:tcW w:w="7692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SimSun" w:hAnsi="SimSun"/>
                <w:sz w:val="28"/>
                <w:szCs w:val="28"/>
              </w:rPr>
            </w:pPr>
          </w:p>
          <w:p>
            <w:pPr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8"/>
                <w:szCs w:val="28"/>
              </w:rPr>
              <w:t>负责人（签字）：             单位（盖章）：</w:t>
            </w:r>
          </w:p>
          <w:p>
            <w:pPr>
              <w:jc w:val="right"/>
              <w:rPr>
                <w:rFonts w:hint="eastAsia" w:ascii="SimSun" w:hAnsi="SimSun"/>
                <w:sz w:val="28"/>
                <w:szCs w:val="28"/>
              </w:rPr>
            </w:pPr>
            <w:r>
              <w:rPr>
                <w:rFonts w:hint="eastAsia" w:ascii="SimSun" w:hAnsi="SimSun"/>
                <w:sz w:val="24"/>
              </w:rPr>
              <w:t>年    月    日</w:t>
            </w:r>
          </w:p>
        </w:tc>
      </w:tr>
    </w:tbl>
    <w:p>
      <w:r>
        <w:rPr>
          <w:rFonts w:hint="eastAsia" w:ascii="楷体_GB2312" w:hAnsi="SimSun" w:eastAsia="楷体_GB2312"/>
          <w:sz w:val="28"/>
          <w:szCs w:val="28"/>
        </w:rPr>
        <w:t>本表一式两份（教师、学校各1份），正反两面打印。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KaiTi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2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